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59" w:rsidRDefault="00623159">
      <w:r>
        <w:t>DESARROLLO DE UN PLAN DE GESTIÓN ASOCIADO AL RECURSO ENERGÍA</w:t>
      </w:r>
    </w:p>
    <w:p w:rsidR="00101208" w:rsidRDefault="001012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101208" w:rsidTr="00101208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08" w:rsidRDefault="00101208">
            <w:r>
              <w:t>Situación actual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08" w:rsidRDefault="00101208">
            <w:r>
              <w:t>Oportunidad de mejora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08" w:rsidRDefault="00101208">
            <w:r>
              <w:t>Impacto (económico, social, ambiental)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08" w:rsidRDefault="00101208">
            <w:r>
              <w:t>Principales barreras a la implementación</w:t>
            </w:r>
          </w:p>
        </w:tc>
      </w:tr>
      <w:tr w:rsidR="00101208" w:rsidTr="00101208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8" w:rsidRDefault="00101208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8" w:rsidRDefault="00101208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8" w:rsidRDefault="00101208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8" w:rsidRDefault="00101208"/>
        </w:tc>
      </w:tr>
    </w:tbl>
    <w:p w:rsidR="00101208" w:rsidRDefault="00101208"/>
    <w:p w:rsidR="00101208" w:rsidRDefault="001012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4"/>
        <w:gridCol w:w="1869"/>
        <w:gridCol w:w="1461"/>
        <w:gridCol w:w="1283"/>
        <w:gridCol w:w="1479"/>
        <w:gridCol w:w="1278"/>
      </w:tblGrid>
      <w:tr w:rsidR="00B10B2A" w:rsidTr="001F2EC1">
        <w:tc>
          <w:tcPr>
            <w:tcW w:w="1684" w:type="dxa"/>
          </w:tcPr>
          <w:p w:rsidR="00623159" w:rsidRDefault="00623159">
            <w:r>
              <w:t xml:space="preserve">TEMA </w:t>
            </w:r>
          </w:p>
        </w:tc>
        <w:tc>
          <w:tcPr>
            <w:tcW w:w="1869" w:type="dxa"/>
          </w:tcPr>
          <w:p w:rsidR="00623159" w:rsidRDefault="00623159">
            <w:r>
              <w:t>SUBTEMA</w:t>
            </w:r>
          </w:p>
        </w:tc>
        <w:tc>
          <w:tcPr>
            <w:tcW w:w="1461" w:type="dxa"/>
          </w:tcPr>
          <w:p w:rsidR="00623159" w:rsidRDefault="00623159">
            <w:r>
              <w:t>CONSUMO</w:t>
            </w:r>
          </w:p>
          <w:p w:rsidR="00623159" w:rsidRDefault="00623159">
            <w:r>
              <w:t>(kW/h o $)</w:t>
            </w:r>
          </w:p>
        </w:tc>
        <w:tc>
          <w:tcPr>
            <w:tcW w:w="1283" w:type="dxa"/>
          </w:tcPr>
          <w:p w:rsidR="00623159" w:rsidRDefault="00623159">
            <w:r>
              <w:t>COSTO</w:t>
            </w:r>
          </w:p>
        </w:tc>
        <w:tc>
          <w:tcPr>
            <w:tcW w:w="1479" w:type="dxa"/>
          </w:tcPr>
          <w:p w:rsidR="00623159" w:rsidRDefault="00623159">
            <w:r>
              <w:t>AHORRO ESTIMADO</w:t>
            </w:r>
          </w:p>
        </w:tc>
        <w:tc>
          <w:tcPr>
            <w:tcW w:w="1278" w:type="dxa"/>
          </w:tcPr>
          <w:p w:rsidR="00623159" w:rsidRDefault="00623159">
            <w:r>
              <w:t>PLAZO</w:t>
            </w:r>
          </w:p>
        </w:tc>
      </w:tr>
      <w:tr w:rsidR="00B10B2A" w:rsidTr="001F2EC1">
        <w:trPr>
          <w:trHeight w:val="222"/>
        </w:trPr>
        <w:tc>
          <w:tcPr>
            <w:tcW w:w="1684" w:type="dxa"/>
            <w:vMerge w:val="restart"/>
          </w:tcPr>
          <w:p w:rsidR="00623159" w:rsidRDefault="00623159">
            <w:r>
              <w:t>Identificar fuentes de consumo energético</w:t>
            </w:r>
          </w:p>
        </w:tc>
        <w:tc>
          <w:tcPr>
            <w:tcW w:w="1869" w:type="dxa"/>
          </w:tcPr>
          <w:p w:rsidR="00623159" w:rsidRDefault="00623159" w:rsidP="00623159"/>
        </w:tc>
        <w:tc>
          <w:tcPr>
            <w:tcW w:w="1461" w:type="dxa"/>
          </w:tcPr>
          <w:p w:rsidR="00623159" w:rsidRDefault="00623159"/>
        </w:tc>
        <w:tc>
          <w:tcPr>
            <w:tcW w:w="1283" w:type="dxa"/>
          </w:tcPr>
          <w:p w:rsidR="00623159" w:rsidRDefault="00623159"/>
        </w:tc>
        <w:tc>
          <w:tcPr>
            <w:tcW w:w="1479" w:type="dxa"/>
          </w:tcPr>
          <w:p w:rsidR="00623159" w:rsidRDefault="00623159"/>
        </w:tc>
        <w:tc>
          <w:tcPr>
            <w:tcW w:w="1278" w:type="dxa"/>
          </w:tcPr>
          <w:p w:rsidR="00623159" w:rsidRDefault="00623159"/>
        </w:tc>
      </w:tr>
      <w:tr w:rsidR="00B10B2A" w:rsidTr="001F2EC1">
        <w:trPr>
          <w:trHeight w:val="222"/>
        </w:trPr>
        <w:tc>
          <w:tcPr>
            <w:tcW w:w="1684" w:type="dxa"/>
            <w:vMerge/>
          </w:tcPr>
          <w:p w:rsidR="00623159" w:rsidRDefault="00623159"/>
        </w:tc>
        <w:tc>
          <w:tcPr>
            <w:tcW w:w="1869" w:type="dxa"/>
          </w:tcPr>
          <w:p w:rsidR="00623159" w:rsidRDefault="00623159"/>
        </w:tc>
        <w:tc>
          <w:tcPr>
            <w:tcW w:w="1461" w:type="dxa"/>
          </w:tcPr>
          <w:p w:rsidR="00623159" w:rsidRDefault="00623159"/>
        </w:tc>
        <w:tc>
          <w:tcPr>
            <w:tcW w:w="1283" w:type="dxa"/>
          </w:tcPr>
          <w:p w:rsidR="00623159" w:rsidRDefault="00623159"/>
        </w:tc>
        <w:tc>
          <w:tcPr>
            <w:tcW w:w="1479" w:type="dxa"/>
          </w:tcPr>
          <w:p w:rsidR="00623159" w:rsidRDefault="00623159"/>
        </w:tc>
        <w:tc>
          <w:tcPr>
            <w:tcW w:w="1278" w:type="dxa"/>
          </w:tcPr>
          <w:p w:rsidR="00623159" w:rsidRDefault="00623159"/>
        </w:tc>
      </w:tr>
      <w:tr w:rsidR="00B10B2A" w:rsidTr="001F2EC1">
        <w:trPr>
          <w:trHeight w:val="222"/>
        </w:trPr>
        <w:tc>
          <w:tcPr>
            <w:tcW w:w="1684" w:type="dxa"/>
            <w:vMerge/>
          </w:tcPr>
          <w:p w:rsidR="00623159" w:rsidRDefault="00623159"/>
        </w:tc>
        <w:tc>
          <w:tcPr>
            <w:tcW w:w="1869" w:type="dxa"/>
          </w:tcPr>
          <w:p w:rsidR="00623159" w:rsidRDefault="00623159"/>
        </w:tc>
        <w:tc>
          <w:tcPr>
            <w:tcW w:w="1461" w:type="dxa"/>
          </w:tcPr>
          <w:p w:rsidR="00623159" w:rsidRDefault="00623159"/>
        </w:tc>
        <w:tc>
          <w:tcPr>
            <w:tcW w:w="1283" w:type="dxa"/>
          </w:tcPr>
          <w:p w:rsidR="00623159" w:rsidRDefault="00623159"/>
        </w:tc>
        <w:tc>
          <w:tcPr>
            <w:tcW w:w="1479" w:type="dxa"/>
          </w:tcPr>
          <w:p w:rsidR="00623159" w:rsidRDefault="00623159"/>
        </w:tc>
        <w:tc>
          <w:tcPr>
            <w:tcW w:w="1278" w:type="dxa"/>
          </w:tcPr>
          <w:p w:rsidR="00623159" w:rsidRDefault="00623159"/>
        </w:tc>
      </w:tr>
      <w:tr w:rsidR="00B10B2A" w:rsidTr="001F2EC1">
        <w:trPr>
          <w:trHeight w:val="222"/>
        </w:trPr>
        <w:tc>
          <w:tcPr>
            <w:tcW w:w="1684" w:type="dxa"/>
            <w:vMerge/>
          </w:tcPr>
          <w:p w:rsidR="00623159" w:rsidRDefault="00623159"/>
        </w:tc>
        <w:tc>
          <w:tcPr>
            <w:tcW w:w="1869" w:type="dxa"/>
          </w:tcPr>
          <w:p w:rsidR="00623159" w:rsidRDefault="00623159"/>
        </w:tc>
        <w:tc>
          <w:tcPr>
            <w:tcW w:w="1461" w:type="dxa"/>
          </w:tcPr>
          <w:p w:rsidR="00623159" w:rsidRDefault="00623159"/>
        </w:tc>
        <w:tc>
          <w:tcPr>
            <w:tcW w:w="1283" w:type="dxa"/>
          </w:tcPr>
          <w:p w:rsidR="00623159" w:rsidRDefault="00623159"/>
        </w:tc>
        <w:tc>
          <w:tcPr>
            <w:tcW w:w="1479" w:type="dxa"/>
          </w:tcPr>
          <w:p w:rsidR="00623159" w:rsidRDefault="00623159"/>
        </w:tc>
        <w:tc>
          <w:tcPr>
            <w:tcW w:w="1278" w:type="dxa"/>
          </w:tcPr>
          <w:p w:rsidR="00623159" w:rsidRDefault="00623159"/>
        </w:tc>
      </w:tr>
      <w:tr w:rsidR="00B10B2A" w:rsidTr="001F2EC1">
        <w:trPr>
          <w:trHeight w:val="222"/>
        </w:trPr>
        <w:tc>
          <w:tcPr>
            <w:tcW w:w="1684" w:type="dxa"/>
            <w:vMerge/>
          </w:tcPr>
          <w:p w:rsidR="00623159" w:rsidRDefault="00623159"/>
        </w:tc>
        <w:tc>
          <w:tcPr>
            <w:tcW w:w="1869" w:type="dxa"/>
          </w:tcPr>
          <w:p w:rsidR="00623159" w:rsidRDefault="00623159"/>
        </w:tc>
        <w:tc>
          <w:tcPr>
            <w:tcW w:w="1461" w:type="dxa"/>
          </w:tcPr>
          <w:p w:rsidR="00623159" w:rsidRDefault="00623159"/>
        </w:tc>
        <w:tc>
          <w:tcPr>
            <w:tcW w:w="1283" w:type="dxa"/>
          </w:tcPr>
          <w:p w:rsidR="00623159" w:rsidRDefault="00623159"/>
        </w:tc>
        <w:tc>
          <w:tcPr>
            <w:tcW w:w="1479" w:type="dxa"/>
          </w:tcPr>
          <w:p w:rsidR="00623159" w:rsidRDefault="00623159"/>
        </w:tc>
        <w:tc>
          <w:tcPr>
            <w:tcW w:w="1278" w:type="dxa"/>
          </w:tcPr>
          <w:p w:rsidR="00623159" w:rsidRDefault="00623159"/>
        </w:tc>
      </w:tr>
      <w:tr w:rsidR="00B10B2A" w:rsidTr="001F2EC1">
        <w:trPr>
          <w:trHeight w:val="276"/>
        </w:trPr>
        <w:tc>
          <w:tcPr>
            <w:tcW w:w="1684" w:type="dxa"/>
            <w:vMerge w:val="restart"/>
          </w:tcPr>
          <w:p w:rsidR="003754B8" w:rsidRDefault="003754B8">
            <w:r>
              <w:t>Medidas para la eficiencia energética</w:t>
            </w:r>
          </w:p>
          <w:p w:rsidR="003754B8" w:rsidRDefault="000958EF">
            <w:r>
              <w:t>(Requieren inversión</w:t>
            </w:r>
            <w:r w:rsidR="003754B8">
              <w:t>)</w:t>
            </w:r>
          </w:p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276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 w:rsidP="005233C2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276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276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276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69"/>
        </w:trPr>
        <w:tc>
          <w:tcPr>
            <w:tcW w:w="1684" w:type="dxa"/>
            <w:vMerge w:val="restart"/>
          </w:tcPr>
          <w:p w:rsidR="00CC79C7" w:rsidRDefault="00CC79C7">
            <w:r>
              <w:t>Medidas para la eficiencia energética</w:t>
            </w:r>
          </w:p>
          <w:p w:rsidR="003754B8" w:rsidRDefault="00CC79C7">
            <w:r>
              <w:t>(costo cero)</w:t>
            </w:r>
          </w:p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67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 w:rsidP="00CC79C7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67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67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45"/>
        </w:trPr>
        <w:tc>
          <w:tcPr>
            <w:tcW w:w="1684" w:type="dxa"/>
            <w:vMerge w:val="restart"/>
          </w:tcPr>
          <w:p w:rsidR="003754B8" w:rsidRDefault="00B10B2A">
            <w:r>
              <w:t xml:space="preserve">Mantenimiento a los equipos de consumos energéticos </w:t>
            </w:r>
          </w:p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45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45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45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B10B2A" w:rsidTr="001F2EC1">
        <w:trPr>
          <w:trHeight w:val="45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3754B8" w:rsidTr="001F2EC1">
        <w:trPr>
          <w:trHeight w:val="90"/>
        </w:trPr>
        <w:tc>
          <w:tcPr>
            <w:tcW w:w="1684" w:type="dxa"/>
            <w:vMerge w:val="restart"/>
          </w:tcPr>
          <w:p w:rsidR="003754B8" w:rsidRDefault="00B10B2A">
            <w:r>
              <w:t xml:space="preserve">Difusión </w:t>
            </w:r>
          </w:p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3754B8" w:rsidTr="001F2EC1">
        <w:trPr>
          <w:trHeight w:val="90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3754B8" w:rsidTr="001F2EC1">
        <w:trPr>
          <w:trHeight w:val="90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3754B8" w:rsidTr="001F2EC1">
        <w:trPr>
          <w:trHeight w:val="90"/>
        </w:trPr>
        <w:tc>
          <w:tcPr>
            <w:tcW w:w="1684" w:type="dxa"/>
            <w:vMerge w:val="restart"/>
          </w:tcPr>
          <w:p w:rsidR="003754B8" w:rsidRDefault="00D31028">
            <w:r>
              <w:t>Monitoreo y seguimiento</w:t>
            </w:r>
          </w:p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3754B8" w:rsidTr="001F2EC1">
        <w:trPr>
          <w:trHeight w:val="90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  <w:tr w:rsidR="003754B8" w:rsidTr="001F2EC1">
        <w:trPr>
          <w:trHeight w:val="90"/>
        </w:trPr>
        <w:tc>
          <w:tcPr>
            <w:tcW w:w="1684" w:type="dxa"/>
            <w:vMerge/>
          </w:tcPr>
          <w:p w:rsidR="003754B8" w:rsidRDefault="003754B8"/>
        </w:tc>
        <w:tc>
          <w:tcPr>
            <w:tcW w:w="1869" w:type="dxa"/>
          </w:tcPr>
          <w:p w:rsidR="003754B8" w:rsidRDefault="003754B8"/>
        </w:tc>
        <w:tc>
          <w:tcPr>
            <w:tcW w:w="1461" w:type="dxa"/>
          </w:tcPr>
          <w:p w:rsidR="003754B8" w:rsidRDefault="003754B8"/>
        </w:tc>
        <w:tc>
          <w:tcPr>
            <w:tcW w:w="1283" w:type="dxa"/>
          </w:tcPr>
          <w:p w:rsidR="003754B8" w:rsidRDefault="003754B8"/>
        </w:tc>
        <w:tc>
          <w:tcPr>
            <w:tcW w:w="1479" w:type="dxa"/>
          </w:tcPr>
          <w:p w:rsidR="003754B8" w:rsidRDefault="003754B8"/>
        </w:tc>
        <w:tc>
          <w:tcPr>
            <w:tcW w:w="1278" w:type="dxa"/>
          </w:tcPr>
          <w:p w:rsidR="003754B8" w:rsidRDefault="003754B8"/>
        </w:tc>
      </w:tr>
    </w:tbl>
    <w:p w:rsidR="00101208" w:rsidRDefault="00101208"/>
    <w:p w:rsidR="00AD285C" w:rsidRDefault="00AD285C" w:rsidP="00AD285C">
      <w:r>
        <w:t>Responsable</w:t>
      </w:r>
      <w:r w:rsidR="000B2AC3">
        <w:t xml:space="preserve"> </w:t>
      </w:r>
      <w:r>
        <w:t>_____________________________Fecha de medición__________________</w:t>
      </w:r>
    </w:p>
    <w:p w:rsidR="00101208" w:rsidRDefault="00101208"/>
    <w:p w:rsidR="007B78F9" w:rsidRDefault="007B78F9"/>
    <w:p w:rsidR="007B78F9" w:rsidRDefault="007B78F9"/>
    <w:p w:rsidR="007B78F9" w:rsidRDefault="007B78F9"/>
    <w:p w:rsidR="007B78F9" w:rsidRDefault="007B78F9"/>
    <w:p w:rsidR="007B78F9" w:rsidRDefault="007B78F9"/>
    <w:p w:rsidR="007B78F9" w:rsidRDefault="007B78F9"/>
    <w:p w:rsidR="00101208" w:rsidRDefault="00101208"/>
    <w:p w:rsidR="00623159" w:rsidRDefault="00623159"/>
    <w:p w:rsidR="00EF2025" w:rsidRDefault="00EF2025"/>
    <w:p w:rsidR="001F2EC1" w:rsidRDefault="001F2EC1" w:rsidP="001F2EC1">
      <w:r>
        <w:t>DESARROLLO DE UN PLAN DE GESTIÓN ASOCIADO AL RECURSO AGUA</w:t>
      </w:r>
    </w:p>
    <w:p w:rsidR="007B78F9" w:rsidRDefault="007B78F9" w:rsidP="001F2E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B78F9" w:rsidTr="007B78F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F9" w:rsidRDefault="007B78F9">
            <w:r>
              <w:t>Situación actual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F9" w:rsidRDefault="007B78F9">
            <w:r>
              <w:t>Oportunidad de mejora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F9" w:rsidRDefault="007B78F9">
            <w:r>
              <w:t>Impacto (económico, social, ambiental)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F9" w:rsidRDefault="007B78F9">
            <w:r>
              <w:t>Principales barreras a la implementación</w:t>
            </w:r>
          </w:p>
        </w:tc>
      </w:tr>
      <w:tr w:rsidR="007B78F9" w:rsidTr="007B78F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9" w:rsidRDefault="007B78F9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9" w:rsidRDefault="007B78F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9" w:rsidRDefault="007B78F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9" w:rsidRDefault="007B78F9"/>
        </w:tc>
      </w:tr>
    </w:tbl>
    <w:p w:rsidR="007B78F9" w:rsidRDefault="007B78F9" w:rsidP="001F2EC1"/>
    <w:p w:rsidR="001F2EC1" w:rsidRDefault="001F2E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4"/>
        <w:gridCol w:w="1869"/>
        <w:gridCol w:w="1461"/>
        <w:gridCol w:w="1283"/>
        <w:gridCol w:w="1479"/>
        <w:gridCol w:w="1278"/>
      </w:tblGrid>
      <w:tr w:rsidR="00EF2025" w:rsidTr="00DD0798">
        <w:tc>
          <w:tcPr>
            <w:tcW w:w="1412" w:type="dxa"/>
          </w:tcPr>
          <w:p w:rsidR="00EF2025" w:rsidRDefault="00EF2025" w:rsidP="00DD0798">
            <w:r>
              <w:t xml:space="preserve">TEMA </w:t>
            </w:r>
          </w:p>
        </w:tc>
        <w:tc>
          <w:tcPr>
            <w:tcW w:w="1989" w:type="dxa"/>
          </w:tcPr>
          <w:p w:rsidR="00EF2025" w:rsidRDefault="00EF2025" w:rsidP="00DD0798">
            <w:r>
              <w:t>SUBTEMA</w:t>
            </w:r>
          </w:p>
        </w:tc>
        <w:tc>
          <w:tcPr>
            <w:tcW w:w="1472" w:type="dxa"/>
          </w:tcPr>
          <w:p w:rsidR="00EF2025" w:rsidRDefault="00EF2025" w:rsidP="00DD0798">
            <w:r>
              <w:t>CONSUMO</w:t>
            </w:r>
          </w:p>
          <w:p w:rsidR="00EF2025" w:rsidRDefault="00EF2025" w:rsidP="00DD0798">
            <w:r>
              <w:t>(m</w:t>
            </w:r>
            <w:r w:rsidRPr="00EF2025">
              <w:rPr>
                <w:vertAlign w:val="superscript"/>
              </w:rPr>
              <w:t xml:space="preserve">3 </w:t>
            </w:r>
            <w:r>
              <w:t>o $)</w:t>
            </w:r>
          </w:p>
        </w:tc>
        <w:tc>
          <w:tcPr>
            <w:tcW w:w="1350" w:type="dxa"/>
          </w:tcPr>
          <w:p w:rsidR="00EF2025" w:rsidRDefault="00EF2025" w:rsidP="00DD0798">
            <w:r>
              <w:t>COSTO</w:t>
            </w:r>
          </w:p>
        </w:tc>
        <w:tc>
          <w:tcPr>
            <w:tcW w:w="1485" w:type="dxa"/>
          </w:tcPr>
          <w:p w:rsidR="00EF2025" w:rsidRDefault="00EF2025" w:rsidP="00DD0798">
            <w:r>
              <w:t>AHORRO ESTIMADO</w:t>
            </w:r>
          </w:p>
        </w:tc>
        <w:tc>
          <w:tcPr>
            <w:tcW w:w="1346" w:type="dxa"/>
          </w:tcPr>
          <w:p w:rsidR="00EF2025" w:rsidRDefault="00EF2025" w:rsidP="00DD0798">
            <w:r>
              <w:t>PLAZO</w:t>
            </w:r>
          </w:p>
        </w:tc>
      </w:tr>
      <w:tr w:rsidR="00EF2025" w:rsidTr="00DD0798">
        <w:trPr>
          <w:trHeight w:val="222"/>
        </w:trPr>
        <w:tc>
          <w:tcPr>
            <w:tcW w:w="1412" w:type="dxa"/>
            <w:vMerge w:val="restart"/>
          </w:tcPr>
          <w:p w:rsidR="00EF2025" w:rsidRDefault="00EF2025" w:rsidP="00EF2025">
            <w:r>
              <w:t>Identificar fuentes de consumo de agua</w:t>
            </w:r>
          </w:p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222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222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222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222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276"/>
        </w:trPr>
        <w:tc>
          <w:tcPr>
            <w:tcW w:w="1412" w:type="dxa"/>
            <w:vMerge w:val="restart"/>
          </w:tcPr>
          <w:p w:rsidR="00EF2025" w:rsidRDefault="00EF2025" w:rsidP="00EF2025">
            <w:r>
              <w:t>Medidas para reducir el consumo de agua (costo cero)</w:t>
            </w:r>
          </w:p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276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276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EF2025">
        <w:trPr>
          <w:trHeight w:val="575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EF2025">
        <w:trPr>
          <w:trHeight w:val="438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  <w:p w:rsidR="00EF2025" w:rsidRDefault="00EF2025" w:rsidP="00DD0798"/>
        </w:tc>
      </w:tr>
      <w:tr w:rsidR="00EF2025" w:rsidTr="00DD0798">
        <w:trPr>
          <w:trHeight w:val="69"/>
        </w:trPr>
        <w:tc>
          <w:tcPr>
            <w:tcW w:w="1412" w:type="dxa"/>
            <w:vMerge w:val="restart"/>
          </w:tcPr>
          <w:p w:rsidR="00EF2025" w:rsidRDefault="001F2EC1" w:rsidP="00DD0798">
            <w:r>
              <w:t>Mantenimiento a los equipos de consumo de agua</w:t>
            </w:r>
          </w:p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67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67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67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45"/>
        </w:trPr>
        <w:tc>
          <w:tcPr>
            <w:tcW w:w="1412" w:type="dxa"/>
            <w:vMerge w:val="restart"/>
          </w:tcPr>
          <w:p w:rsidR="00EF2025" w:rsidRDefault="007B78F9" w:rsidP="00DD0798">
            <w:r>
              <w:t>Mantenimiento a los equipos de consumo de agua</w:t>
            </w:r>
          </w:p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45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45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45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DD0798">
        <w:trPr>
          <w:trHeight w:val="45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EF2025">
        <w:trPr>
          <w:trHeight w:val="90"/>
        </w:trPr>
        <w:tc>
          <w:tcPr>
            <w:tcW w:w="1412" w:type="dxa"/>
            <w:vMerge w:val="restart"/>
          </w:tcPr>
          <w:p w:rsidR="00EF2025" w:rsidRDefault="007B78F9" w:rsidP="00DD0798">
            <w:r>
              <w:t>Difusión</w:t>
            </w:r>
          </w:p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EF2025">
        <w:trPr>
          <w:trHeight w:val="90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EF2025">
        <w:trPr>
          <w:trHeight w:val="90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EF2025">
        <w:trPr>
          <w:trHeight w:val="90"/>
        </w:trPr>
        <w:tc>
          <w:tcPr>
            <w:tcW w:w="1412" w:type="dxa"/>
            <w:vMerge w:val="restart"/>
          </w:tcPr>
          <w:p w:rsidR="00EF2025" w:rsidRDefault="007B78F9" w:rsidP="00DD0798">
            <w:r>
              <w:t>Monitoreo y seguimiento</w:t>
            </w:r>
          </w:p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EF2025">
        <w:trPr>
          <w:trHeight w:val="90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  <w:tr w:rsidR="00EF2025" w:rsidTr="00EF2025">
        <w:trPr>
          <w:trHeight w:val="90"/>
        </w:trPr>
        <w:tc>
          <w:tcPr>
            <w:tcW w:w="1412" w:type="dxa"/>
            <w:vMerge/>
          </w:tcPr>
          <w:p w:rsidR="00EF2025" w:rsidRDefault="00EF2025" w:rsidP="00DD0798"/>
        </w:tc>
        <w:tc>
          <w:tcPr>
            <w:tcW w:w="1989" w:type="dxa"/>
          </w:tcPr>
          <w:p w:rsidR="00EF2025" w:rsidRDefault="00EF2025" w:rsidP="00DD0798"/>
        </w:tc>
        <w:tc>
          <w:tcPr>
            <w:tcW w:w="1472" w:type="dxa"/>
          </w:tcPr>
          <w:p w:rsidR="00EF2025" w:rsidRDefault="00EF2025" w:rsidP="00DD0798"/>
        </w:tc>
        <w:tc>
          <w:tcPr>
            <w:tcW w:w="1350" w:type="dxa"/>
          </w:tcPr>
          <w:p w:rsidR="00EF2025" w:rsidRDefault="00EF2025" w:rsidP="00DD0798"/>
        </w:tc>
        <w:tc>
          <w:tcPr>
            <w:tcW w:w="1485" w:type="dxa"/>
          </w:tcPr>
          <w:p w:rsidR="00EF2025" w:rsidRDefault="00EF2025" w:rsidP="00DD0798"/>
        </w:tc>
        <w:tc>
          <w:tcPr>
            <w:tcW w:w="1346" w:type="dxa"/>
          </w:tcPr>
          <w:p w:rsidR="00EF2025" w:rsidRDefault="00EF2025" w:rsidP="00DD0798"/>
        </w:tc>
      </w:tr>
    </w:tbl>
    <w:p w:rsidR="00EF2025" w:rsidRDefault="00EF2025"/>
    <w:p w:rsidR="001F2EC1" w:rsidRDefault="001F2EC1"/>
    <w:p w:rsidR="00AD285C" w:rsidRDefault="000B2AC3" w:rsidP="00AD285C">
      <w:r>
        <w:t xml:space="preserve">Responsable </w:t>
      </w:r>
      <w:r w:rsidR="00AD285C">
        <w:t>____________________________</w:t>
      </w:r>
      <w:r>
        <w:t xml:space="preserve"> </w:t>
      </w:r>
      <w:r w:rsidR="00AD285C">
        <w:t>Fecha de medición__________________</w:t>
      </w:r>
    </w:p>
    <w:p w:rsidR="007B78F9" w:rsidRDefault="007B78F9"/>
    <w:p w:rsidR="007B78F9" w:rsidRDefault="007B78F9"/>
    <w:p w:rsidR="007B78F9" w:rsidRDefault="007B78F9"/>
    <w:p w:rsidR="007B78F9" w:rsidRDefault="007B78F9"/>
    <w:p w:rsidR="001F2EC1" w:rsidRDefault="001F2EC1" w:rsidP="001F2EC1">
      <w:pPr>
        <w:jc w:val="center"/>
      </w:pPr>
      <w:r w:rsidRPr="001F2EC1">
        <w:lastRenderedPageBreak/>
        <w:t>PLAN DE GESTIÓN SUSTENTABLE DE LOS RESIDUOS SÓLIDOS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B78F9" w:rsidTr="007B78F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F9" w:rsidRDefault="007B78F9">
            <w:r>
              <w:t>Situación actual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F9" w:rsidRDefault="007B78F9">
            <w:r>
              <w:t>Oportunidad de mejora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F9" w:rsidRDefault="007B78F9">
            <w:r>
              <w:t>Impacto (económico, social, ambiental)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F9" w:rsidRDefault="007B78F9">
            <w:r>
              <w:t>Principales barreras a la implementación</w:t>
            </w:r>
          </w:p>
        </w:tc>
      </w:tr>
      <w:tr w:rsidR="007B78F9" w:rsidTr="007B78F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9" w:rsidRDefault="007B78F9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9" w:rsidRDefault="007B78F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9" w:rsidRDefault="007B78F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F9" w:rsidRDefault="007B78F9"/>
        </w:tc>
      </w:tr>
    </w:tbl>
    <w:p w:rsidR="007B78F9" w:rsidRDefault="007B78F9" w:rsidP="001F2EC1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3"/>
        <w:gridCol w:w="1619"/>
        <w:gridCol w:w="1408"/>
        <w:gridCol w:w="1457"/>
        <w:gridCol w:w="1270"/>
        <w:gridCol w:w="1897"/>
      </w:tblGrid>
      <w:tr w:rsidR="00CE62F4" w:rsidTr="00101208">
        <w:tc>
          <w:tcPr>
            <w:tcW w:w="1403" w:type="dxa"/>
          </w:tcPr>
          <w:p w:rsidR="00CE62F4" w:rsidRDefault="00CE62F4" w:rsidP="00DD0798">
            <w:r>
              <w:t xml:space="preserve">TEMA </w:t>
            </w:r>
          </w:p>
        </w:tc>
        <w:tc>
          <w:tcPr>
            <w:tcW w:w="1619" w:type="dxa"/>
          </w:tcPr>
          <w:p w:rsidR="00CE62F4" w:rsidRDefault="00CE62F4" w:rsidP="00DD0798">
            <w:r>
              <w:t>SUBTEMA</w:t>
            </w:r>
          </w:p>
        </w:tc>
        <w:tc>
          <w:tcPr>
            <w:tcW w:w="1408" w:type="dxa"/>
          </w:tcPr>
          <w:p w:rsidR="00CE62F4" w:rsidRDefault="00CE62F4" w:rsidP="00DD0798">
            <w:r>
              <w:t>OBJETIVO</w:t>
            </w:r>
          </w:p>
        </w:tc>
        <w:tc>
          <w:tcPr>
            <w:tcW w:w="1457" w:type="dxa"/>
          </w:tcPr>
          <w:p w:rsidR="00CE62F4" w:rsidRDefault="00CE62F4" w:rsidP="00DD0798">
            <w:r>
              <w:t>RECURSOS</w:t>
            </w:r>
          </w:p>
        </w:tc>
        <w:tc>
          <w:tcPr>
            <w:tcW w:w="1270" w:type="dxa"/>
          </w:tcPr>
          <w:p w:rsidR="00CE62F4" w:rsidRDefault="00CE62F4" w:rsidP="00DD0798">
            <w:r>
              <w:t xml:space="preserve">PLAZOS </w:t>
            </w:r>
          </w:p>
        </w:tc>
        <w:tc>
          <w:tcPr>
            <w:tcW w:w="1897" w:type="dxa"/>
          </w:tcPr>
          <w:p w:rsidR="00CE62F4" w:rsidRDefault="00CE62F4" w:rsidP="00DD0798">
            <w:r>
              <w:t>RESPONSABLE</w:t>
            </w:r>
          </w:p>
        </w:tc>
      </w:tr>
      <w:tr w:rsidR="00CE62F4" w:rsidTr="00101208">
        <w:trPr>
          <w:trHeight w:val="222"/>
        </w:trPr>
        <w:tc>
          <w:tcPr>
            <w:tcW w:w="1403" w:type="dxa"/>
            <w:vMerge w:val="restart"/>
          </w:tcPr>
          <w:p w:rsidR="00CE62F4" w:rsidRDefault="001F2EC1" w:rsidP="00DD0798">
            <w:r>
              <w:t>Identificar residuos separados por tipo y origen</w:t>
            </w:r>
          </w:p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222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222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222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222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276"/>
        </w:trPr>
        <w:tc>
          <w:tcPr>
            <w:tcW w:w="1403" w:type="dxa"/>
            <w:vMerge w:val="restart"/>
          </w:tcPr>
          <w:p w:rsidR="00CE62F4" w:rsidRDefault="001F2EC1" w:rsidP="00CE62F4">
            <w:r>
              <w:t>Prevención en la generación de residuos</w:t>
            </w:r>
          </w:p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276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276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575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69"/>
        </w:trPr>
        <w:tc>
          <w:tcPr>
            <w:tcW w:w="1403" w:type="dxa"/>
            <w:vMerge w:val="restart"/>
          </w:tcPr>
          <w:p w:rsidR="00CE62F4" w:rsidRDefault="001F2EC1" w:rsidP="00DD0798">
            <w:r>
              <w:t>Tratamiento</w:t>
            </w:r>
          </w:p>
          <w:p w:rsidR="00101208" w:rsidRDefault="00101208" w:rsidP="00DD0798">
            <w:r>
              <w:t>existente de residuos por tipo y origen</w:t>
            </w:r>
          </w:p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67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67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67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45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45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45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45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45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90"/>
        </w:trPr>
        <w:tc>
          <w:tcPr>
            <w:tcW w:w="1403" w:type="dxa"/>
            <w:vMerge w:val="restart"/>
          </w:tcPr>
          <w:p w:rsidR="00CE62F4" w:rsidRDefault="00101208" w:rsidP="00DD0798">
            <w:r>
              <w:t>Información difundida sobre buenas prácticas para reducir y tratar residuos</w:t>
            </w:r>
          </w:p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90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90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90"/>
        </w:trPr>
        <w:tc>
          <w:tcPr>
            <w:tcW w:w="1403" w:type="dxa"/>
            <w:vMerge w:val="restart"/>
          </w:tcPr>
          <w:p w:rsidR="00CE62F4" w:rsidRDefault="00101208" w:rsidP="00DD0798">
            <w:r>
              <w:t>Sector de acopio</w:t>
            </w:r>
          </w:p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90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CE62F4" w:rsidTr="00101208">
        <w:trPr>
          <w:trHeight w:val="90"/>
        </w:trPr>
        <w:tc>
          <w:tcPr>
            <w:tcW w:w="1403" w:type="dxa"/>
            <w:vMerge/>
          </w:tcPr>
          <w:p w:rsidR="00CE62F4" w:rsidRDefault="00CE62F4" w:rsidP="00DD0798"/>
        </w:tc>
        <w:tc>
          <w:tcPr>
            <w:tcW w:w="1619" w:type="dxa"/>
          </w:tcPr>
          <w:p w:rsidR="00CE62F4" w:rsidRDefault="00CE62F4" w:rsidP="00DD0798"/>
        </w:tc>
        <w:tc>
          <w:tcPr>
            <w:tcW w:w="1408" w:type="dxa"/>
          </w:tcPr>
          <w:p w:rsidR="00CE62F4" w:rsidRDefault="00CE62F4" w:rsidP="00DD0798"/>
        </w:tc>
        <w:tc>
          <w:tcPr>
            <w:tcW w:w="1457" w:type="dxa"/>
          </w:tcPr>
          <w:p w:rsidR="00CE62F4" w:rsidRDefault="00CE62F4" w:rsidP="00DD0798"/>
        </w:tc>
        <w:tc>
          <w:tcPr>
            <w:tcW w:w="1270" w:type="dxa"/>
          </w:tcPr>
          <w:p w:rsidR="00CE62F4" w:rsidRDefault="00CE62F4" w:rsidP="00DD0798"/>
        </w:tc>
        <w:tc>
          <w:tcPr>
            <w:tcW w:w="1897" w:type="dxa"/>
          </w:tcPr>
          <w:p w:rsidR="00CE62F4" w:rsidRDefault="00CE62F4" w:rsidP="00DD0798"/>
        </w:tc>
      </w:tr>
      <w:tr w:rsidR="00101208" w:rsidTr="00101208">
        <w:trPr>
          <w:trHeight w:val="90"/>
        </w:trPr>
        <w:tc>
          <w:tcPr>
            <w:tcW w:w="1403" w:type="dxa"/>
            <w:vMerge w:val="restart"/>
          </w:tcPr>
          <w:p w:rsidR="00101208" w:rsidRDefault="00101208" w:rsidP="006046FA">
            <w:r>
              <w:t>Proveedores de retiro de materiales</w:t>
            </w:r>
          </w:p>
        </w:tc>
        <w:tc>
          <w:tcPr>
            <w:tcW w:w="1619" w:type="dxa"/>
          </w:tcPr>
          <w:p w:rsidR="00101208" w:rsidRDefault="00101208" w:rsidP="006046FA"/>
        </w:tc>
        <w:tc>
          <w:tcPr>
            <w:tcW w:w="1408" w:type="dxa"/>
          </w:tcPr>
          <w:p w:rsidR="00101208" w:rsidRDefault="00101208" w:rsidP="006046FA"/>
        </w:tc>
        <w:tc>
          <w:tcPr>
            <w:tcW w:w="1457" w:type="dxa"/>
          </w:tcPr>
          <w:p w:rsidR="00101208" w:rsidRDefault="00101208" w:rsidP="006046FA"/>
        </w:tc>
        <w:tc>
          <w:tcPr>
            <w:tcW w:w="1270" w:type="dxa"/>
          </w:tcPr>
          <w:p w:rsidR="00101208" w:rsidRDefault="00101208" w:rsidP="006046FA"/>
        </w:tc>
        <w:tc>
          <w:tcPr>
            <w:tcW w:w="1897" w:type="dxa"/>
          </w:tcPr>
          <w:p w:rsidR="00101208" w:rsidRDefault="00101208" w:rsidP="006046FA"/>
        </w:tc>
      </w:tr>
      <w:tr w:rsidR="00101208" w:rsidTr="00101208">
        <w:trPr>
          <w:trHeight w:val="90"/>
        </w:trPr>
        <w:tc>
          <w:tcPr>
            <w:tcW w:w="1403" w:type="dxa"/>
            <w:vMerge/>
          </w:tcPr>
          <w:p w:rsidR="00101208" w:rsidRDefault="00101208" w:rsidP="006046FA"/>
        </w:tc>
        <w:tc>
          <w:tcPr>
            <w:tcW w:w="1619" w:type="dxa"/>
          </w:tcPr>
          <w:p w:rsidR="00101208" w:rsidRDefault="00101208" w:rsidP="006046FA"/>
        </w:tc>
        <w:tc>
          <w:tcPr>
            <w:tcW w:w="1408" w:type="dxa"/>
          </w:tcPr>
          <w:p w:rsidR="00101208" w:rsidRDefault="00101208" w:rsidP="006046FA"/>
        </w:tc>
        <w:tc>
          <w:tcPr>
            <w:tcW w:w="1457" w:type="dxa"/>
          </w:tcPr>
          <w:p w:rsidR="00101208" w:rsidRDefault="00101208" w:rsidP="006046FA"/>
        </w:tc>
        <w:tc>
          <w:tcPr>
            <w:tcW w:w="1270" w:type="dxa"/>
          </w:tcPr>
          <w:p w:rsidR="00101208" w:rsidRDefault="00101208" w:rsidP="006046FA"/>
        </w:tc>
        <w:tc>
          <w:tcPr>
            <w:tcW w:w="1897" w:type="dxa"/>
          </w:tcPr>
          <w:p w:rsidR="00101208" w:rsidRDefault="00101208" w:rsidP="006046FA"/>
        </w:tc>
      </w:tr>
      <w:tr w:rsidR="00101208" w:rsidTr="00101208">
        <w:trPr>
          <w:trHeight w:val="90"/>
        </w:trPr>
        <w:tc>
          <w:tcPr>
            <w:tcW w:w="1403" w:type="dxa"/>
            <w:vMerge/>
          </w:tcPr>
          <w:p w:rsidR="00101208" w:rsidRDefault="00101208" w:rsidP="006046FA"/>
        </w:tc>
        <w:tc>
          <w:tcPr>
            <w:tcW w:w="1619" w:type="dxa"/>
          </w:tcPr>
          <w:p w:rsidR="00101208" w:rsidRDefault="00101208" w:rsidP="006046FA"/>
        </w:tc>
        <w:tc>
          <w:tcPr>
            <w:tcW w:w="1408" w:type="dxa"/>
          </w:tcPr>
          <w:p w:rsidR="00101208" w:rsidRDefault="00101208" w:rsidP="006046FA"/>
        </w:tc>
        <w:tc>
          <w:tcPr>
            <w:tcW w:w="1457" w:type="dxa"/>
          </w:tcPr>
          <w:p w:rsidR="00101208" w:rsidRDefault="00101208" w:rsidP="006046FA"/>
        </w:tc>
        <w:tc>
          <w:tcPr>
            <w:tcW w:w="1270" w:type="dxa"/>
          </w:tcPr>
          <w:p w:rsidR="00101208" w:rsidRDefault="00101208" w:rsidP="006046FA"/>
        </w:tc>
        <w:tc>
          <w:tcPr>
            <w:tcW w:w="1897" w:type="dxa"/>
          </w:tcPr>
          <w:p w:rsidR="00101208" w:rsidRDefault="00101208" w:rsidP="006046FA"/>
        </w:tc>
      </w:tr>
      <w:tr w:rsidR="00101208" w:rsidTr="00101208">
        <w:trPr>
          <w:trHeight w:val="90"/>
        </w:trPr>
        <w:tc>
          <w:tcPr>
            <w:tcW w:w="1403" w:type="dxa"/>
            <w:vMerge w:val="restart"/>
          </w:tcPr>
          <w:p w:rsidR="00101208" w:rsidRDefault="00101208" w:rsidP="006046FA">
            <w:r>
              <w:t>Otros</w:t>
            </w:r>
          </w:p>
        </w:tc>
        <w:tc>
          <w:tcPr>
            <w:tcW w:w="1619" w:type="dxa"/>
          </w:tcPr>
          <w:p w:rsidR="00101208" w:rsidRDefault="00101208" w:rsidP="006046FA"/>
        </w:tc>
        <w:tc>
          <w:tcPr>
            <w:tcW w:w="1408" w:type="dxa"/>
          </w:tcPr>
          <w:p w:rsidR="00101208" w:rsidRDefault="00101208" w:rsidP="006046FA"/>
        </w:tc>
        <w:tc>
          <w:tcPr>
            <w:tcW w:w="1457" w:type="dxa"/>
          </w:tcPr>
          <w:p w:rsidR="00101208" w:rsidRDefault="00101208" w:rsidP="006046FA"/>
        </w:tc>
        <w:tc>
          <w:tcPr>
            <w:tcW w:w="1270" w:type="dxa"/>
          </w:tcPr>
          <w:p w:rsidR="00101208" w:rsidRDefault="00101208" w:rsidP="006046FA"/>
        </w:tc>
        <w:tc>
          <w:tcPr>
            <w:tcW w:w="1897" w:type="dxa"/>
          </w:tcPr>
          <w:p w:rsidR="00101208" w:rsidRDefault="00101208" w:rsidP="006046FA"/>
        </w:tc>
      </w:tr>
      <w:tr w:rsidR="00101208" w:rsidTr="00101208">
        <w:trPr>
          <w:trHeight w:val="90"/>
        </w:trPr>
        <w:tc>
          <w:tcPr>
            <w:tcW w:w="1403" w:type="dxa"/>
            <w:vMerge/>
          </w:tcPr>
          <w:p w:rsidR="00101208" w:rsidRDefault="00101208" w:rsidP="006046FA"/>
        </w:tc>
        <w:tc>
          <w:tcPr>
            <w:tcW w:w="1619" w:type="dxa"/>
          </w:tcPr>
          <w:p w:rsidR="00101208" w:rsidRDefault="00101208" w:rsidP="006046FA"/>
        </w:tc>
        <w:tc>
          <w:tcPr>
            <w:tcW w:w="1408" w:type="dxa"/>
          </w:tcPr>
          <w:p w:rsidR="00101208" w:rsidRDefault="00101208" w:rsidP="006046FA"/>
        </w:tc>
        <w:tc>
          <w:tcPr>
            <w:tcW w:w="1457" w:type="dxa"/>
          </w:tcPr>
          <w:p w:rsidR="00101208" w:rsidRDefault="00101208" w:rsidP="006046FA"/>
        </w:tc>
        <w:tc>
          <w:tcPr>
            <w:tcW w:w="1270" w:type="dxa"/>
          </w:tcPr>
          <w:p w:rsidR="00101208" w:rsidRDefault="00101208" w:rsidP="006046FA"/>
        </w:tc>
        <w:tc>
          <w:tcPr>
            <w:tcW w:w="1897" w:type="dxa"/>
          </w:tcPr>
          <w:p w:rsidR="00101208" w:rsidRDefault="00101208" w:rsidP="006046FA"/>
        </w:tc>
      </w:tr>
    </w:tbl>
    <w:p w:rsidR="00CE62F4" w:rsidRDefault="00CE62F4"/>
    <w:p w:rsidR="00101208" w:rsidRDefault="000B2AC3">
      <w:r>
        <w:t xml:space="preserve">Responsable </w:t>
      </w:r>
      <w:r w:rsidR="00AD285C">
        <w:t>_____________________________</w:t>
      </w:r>
      <w:r>
        <w:t xml:space="preserve"> </w:t>
      </w:r>
      <w:bookmarkStart w:id="0" w:name="_GoBack"/>
      <w:bookmarkEnd w:id="0"/>
      <w:r w:rsidR="00AD285C">
        <w:t>Fecha de medición__________________</w:t>
      </w:r>
    </w:p>
    <w:sectPr w:rsidR="00101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A4" w:rsidRDefault="006538A4" w:rsidP="00FA1D77">
      <w:r>
        <w:separator/>
      </w:r>
    </w:p>
  </w:endnote>
  <w:endnote w:type="continuationSeparator" w:id="0">
    <w:p w:rsidR="006538A4" w:rsidRDefault="006538A4" w:rsidP="00FA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A4" w:rsidRDefault="006538A4" w:rsidP="00FA1D77">
      <w:r>
        <w:separator/>
      </w:r>
    </w:p>
  </w:footnote>
  <w:footnote w:type="continuationSeparator" w:id="0">
    <w:p w:rsidR="006538A4" w:rsidRDefault="006538A4" w:rsidP="00FA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0EB2"/>
    <w:multiLevelType w:val="multilevel"/>
    <w:tmpl w:val="6A22364E"/>
    <w:lvl w:ilvl="0">
      <w:start w:val="1"/>
      <w:numFmt w:val="decimal"/>
      <w:lvlText w:val="Capítulo %1"/>
      <w:lvlJc w:val="left"/>
      <w:pPr>
        <w:tabs>
          <w:tab w:val="num" w:pos="1644"/>
        </w:tabs>
        <w:ind w:left="0" w:firstLine="0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3EE7605"/>
    <w:multiLevelType w:val="multilevel"/>
    <w:tmpl w:val="25DA9A3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38"/>
    <w:rsid w:val="000958EF"/>
    <w:rsid w:val="000B2AC3"/>
    <w:rsid w:val="00101208"/>
    <w:rsid w:val="001F2EC1"/>
    <w:rsid w:val="00224465"/>
    <w:rsid w:val="002315F8"/>
    <w:rsid w:val="00340466"/>
    <w:rsid w:val="003754B8"/>
    <w:rsid w:val="003845E9"/>
    <w:rsid w:val="005233C2"/>
    <w:rsid w:val="006170B3"/>
    <w:rsid w:val="00623159"/>
    <w:rsid w:val="006538A4"/>
    <w:rsid w:val="007271BA"/>
    <w:rsid w:val="007B78F9"/>
    <w:rsid w:val="007D65F0"/>
    <w:rsid w:val="00946DF2"/>
    <w:rsid w:val="00AD285C"/>
    <w:rsid w:val="00B10B2A"/>
    <w:rsid w:val="00B54A52"/>
    <w:rsid w:val="00C73D23"/>
    <w:rsid w:val="00CC79C7"/>
    <w:rsid w:val="00CE1400"/>
    <w:rsid w:val="00CE62F4"/>
    <w:rsid w:val="00D31028"/>
    <w:rsid w:val="00D96038"/>
    <w:rsid w:val="00DA0ED4"/>
    <w:rsid w:val="00DA4DE2"/>
    <w:rsid w:val="00DC5650"/>
    <w:rsid w:val="00EF2025"/>
    <w:rsid w:val="00F33976"/>
    <w:rsid w:val="00F60FD8"/>
    <w:rsid w:val="00F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5C"/>
    <w:rPr>
      <w:sz w:val="24"/>
      <w:lang w:eastAsia="es-ES" w:bidi="he-IL"/>
    </w:rPr>
  </w:style>
  <w:style w:type="paragraph" w:styleId="Ttulo1">
    <w:name w:val="heading 1"/>
    <w:basedOn w:val="Normal"/>
    <w:next w:val="Normal"/>
    <w:link w:val="Ttulo1Car"/>
    <w:qFormat/>
    <w:rsid w:val="00DA4DE2"/>
    <w:pPr>
      <w:keepNext/>
      <w:spacing w:before="240" w:after="60"/>
      <w:jc w:val="center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link w:val="Ttulo2Car"/>
    <w:qFormat/>
    <w:rsid w:val="00DA4DE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ar"/>
    <w:qFormat/>
    <w:rsid w:val="00DA4DE2"/>
    <w:pPr>
      <w:keepNext/>
      <w:tabs>
        <w:tab w:val="num" w:pos="720"/>
      </w:tabs>
      <w:ind w:left="720" w:hanging="720"/>
      <w:outlineLvl w:val="2"/>
    </w:pPr>
    <w:rPr>
      <w:rFonts w:ascii="CG Times" w:hAnsi="CG Times"/>
      <w:snapToGrid w:val="0"/>
      <w:color w:val="000000"/>
      <w:lang w:val="es-ES"/>
    </w:rPr>
  </w:style>
  <w:style w:type="paragraph" w:styleId="Ttulo4">
    <w:name w:val="heading 4"/>
    <w:aliases w:val=". (A.)"/>
    <w:basedOn w:val="Normal"/>
    <w:next w:val="Normal"/>
    <w:link w:val="Ttulo4Car"/>
    <w:qFormat/>
    <w:rsid w:val="00DA4DE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aliases w:val=". (1.)"/>
    <w:basedOn w:val="Normal"/>
    <w:next w:val="Normal"/>
    <w:link w:val="Ttulo5Car"/>
    <w:qFormat/>
    <w:rsid w:val="00DA4DE2"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Ttulo6">
    <w:name w:val="heading 6"/>
    <w:aliases w:val=". (a.)"/>
    <w:basedOn w:val="Normal"/>
    <w:next w:val="Normal"/>
    <w:link w:val="Ttulo6Car"/>
    <w:qFormat/>
    <w:rsid w:val="00DA4DE2"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Ttulo7">
    <w:name w:val="heading 7"/>
    <w:aliases w:val=". [(1)]"/>
    <w:basedOn w:val="Normal"/>
    <w:next w:val="Normal"/>
    <w:link w:val="Ttulo7Car"/>
    <w:qFormat/>
    <w:rsid w:val="00DA4DE2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aliases w:val=". [(a)]"/>
    <w:basedOn w:val="Normal"/>
    <w:next w:val="Normal"/>
    <w:link w:val="Ttulo8Car"/>
    <w:qFormat/>
    <w:rsid w:val="00DA4DE2"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aliases w:val=". [(iii)]"/>
    <w:basedOn w:val="Normal"/>
    <w:next w:val="Normal"/>
    <w:link w:val="Ttulo9Car"/>
    <w:qFormat/>
    <w:rsid w:val="00DA4DE2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DA4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Ttulo1Car">
    <w:name w:val="Título 1 Car"/>
    <w:basedOn w:val="Fuentedeprrafopredeter"/>
    <w:link w:val="Ttulo1"/>
    <w:rsid w:val="00DA4DE2"/>
    <w:rPr>
      <w:b/>
      <w:caps/>
      <w:kern w:val="28"/>
      <w:sz w:val="24"/>
      <w:lang w:eastAsia="es-ES" w:bidi="he-IL"/>
    </w:rPr>
  </w:style>
  <w:style w:type="character" w:customStyle="1" w:styleId="Ttulo2Car">
    <w:name w:val="Título 2 Car"/>
    <w:basedOn w:val="Fuentedeprrafopredeter"/>
    <w:link w:val="Ttulo2"/>
    <w:rsid w:val="00DA4DE2"/>
    <w:rPr>
      <w:rFonts w:ascii="Arial" w:hAnsi="Arial"/>
      <w:b/>
      <w:i/>
      <w:sz w:val="24"/>
      <w:lang w:eastAsia="es-ES" w:bidi="he-IL"/>
    </w:rPr>
  </w:style>
  <w:style w:type="character" w:customStyle="1" w:styleId="Ttulo3Car">
    <w:name w:val="Título 3 Car"/>
    <w:basedOn w:val="Fuentedeprrafopredeter"/>
    <w:link w:val="Ttulo3"/>
    <w:rsid w:val="00DA4DE2"/>
    <w:rPr>
      <w:rFonts w:ascii="CG Times" w:hAnsi="CG Times"/>
      <w:snapToGrid w:val="0"/>
      <w:color w:val="000000"/>
      <w:sz w:val="24"/>
      <w:lang w:val="es-ES" w:eastAsia="es-ES" w:bidi="he-IL"/>
    </w:rPr>
  </w:style>
  <w:style w:type="character" w:customStyle="1" w:styleId="Ttulo4Car">
    <w:name w:val="Título 4 Car"/>
    <w:aliases w:val=". (A.) Car"/>
    <w:basedOn w:val="Fuentedeprrafopredeter"/>
    <w:link w:val="Ttulo4"/>
    <w:rsid w:val="00DA4DE2"/>
    <w:rPr>
      <w:rFonts w:ascii="Arial" w:hAnsi="Arial"/>
      <w:b/>
      <w:sz w:val="24"/>
      <w:lang w:eastAsia="es-ES" w:bidi="he-IL"/>
    </w:rPr>
  </w:style>
  <w:style w:type="character" w:customStyle="1" w:styleId="Ttulo5Car">
    <w:name w:val="Título 5 Car"/>
    <w:aliases w:val=". (1.) Car"/>
    <w:basedOn w:val="Fuentedeprrafopredeter"/>
    <w:link w:val="Ttulo5"/>
    <w:rsid w:val="00DA4DE2"/>
    <w:rPr>
      <w:sz w:val="22"/>
      <w:lang w:eastAsia="es-ES" w:bidi="he-IL"/>
    </w:rPr>
  </w:style>
  <w:style w:type="character" w:customStyle="1" w:styleId="Ttulo6Car">
    <w:name w:val="Título 6 Car"/>
    <w:aliases w:val=". (a.) Car"/>
    <w:basedOn w:val="Fuentedeprrafopredeter"/>
    <w:link w:val="Ttulo6"/>
    <w:rsid w:val="00DA4DE2"/>
    <w:rPr>
      <w:i/>
      <w:sz w:val="22"/>
      <w:lang w:eastAsia="es-ES" w:bidi="he-IL"/>
    </w:rPr>
  </w:style>
  <w:style w:type="character" w:customStyle="1" w:styleId="Ttulo7Car">
    <w:name w:val="Título 7 Car"/>
    <w:aliases w:val=". [(1)] Car"/>
    <w:basedOn w:val="Fuentedeprrafopredeter"/>
    <w:link w:val="Ttulo7"/>
    <w:rsid w:val="00DA4DE2"/>
    <w:rPr>
      <w:rFonts w:ascii="Arial" w:hAnsi="Arial"/>
      <w:sz w:val="24"/>
      <w:lang w:eastAsia="es-ES" w:bidi="he-IL"/>
    </w:rPr>
  </w:style>
  <w:style w:type="character" w:customStyle="1" w:styleId="Ttulo8Car">
    <w:name w:val="Título 8 Car"/>
    <w:aliases w:val=". [(a)] Car"/>
    <w:basedOn w:val="Fuentedeprrafopredeter"/>
    <w:link w:val="Ttulo8"/>
    <w:rsid w:val="00DA4DE2"/>
    <w:rPr>
      <w:rFonts w:ascii="Arial" w:hAnsi="Arial"/>
      <w:i/>
      <w:sz w:val="24"/>
      <w:lang w:eastAsia="es-ES" w:bidi="he-IL"/>
    </w:rPr>
  </w:style>
  <w:style w:type="character" w:customStyle="1" w:styleId="Ttulo9Car">
    <w:name w:val="Título 9 Car"/>
    <w:aliases w:val=". [(iii)] Car"/>
    <w:basedOn w:val="Fuentedeprrafopredeter"/>
    <w:link w:val="Ttulo9"/>
    <w:rsid w:val="00DA4DE2"/>
    <w:rPr>
      <w:rFonts w:ascii="Arial" w:hAnsi="Arial"/>
      <w:b/>
      <w:i/>
      <w:sz w:val="18"/>
      <w:lang w:eastAsia="es-ES" w:bidi="he-IL"/>
    </w:rPr>
  </w:style>
  <w:style w:type="paragraph" w:styleId="Epgrafe">
    <w:name w:val="caption"/>
    <w:basedOn w:val="Normal"/>
    <w:next w:val="Normal"/>
    <w:qFormat/>
    <w:rsid w:val="00DA4DE2"/>
    <w:rPr>
      <w:b/>
      <w:bCs/>
      <w:lang w:val="es-ES" w:bidi="ar-SA"/>
    </w:rPr>
  </w:style>
  <w:style w:type="paragraph" w:styleId="Prrafodelista">
    <w:name w:val="List Paragraph"/>
    <w:basedOn w:val="Normal"/>
    <w:uiPriority w:val="34"/>
    <w:qFormat/>
    <w:rsid w:val="00DA4DE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9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76"/>
    <w:rPr>
      <w:rFonts w:ascii="Tahoma" w:hAnsi="Tahoma" w:cs="Tahoma"/>
      <w:sz w:val="16"/>
      <w:szCs w:val="16"/>
      <w:lang w:eastAsia="es-ES" w:bidi="he-IL"/>
    </w:rPr>
  </w:style>
  <w:style w:type="table" w:styleId="Tablaconcuadrcula">
    <w:name w:val="Table Grid"/>
    <w:basedOn w:val="Tablanormal"/>
    <w:uiPriority w:val="59"/>
    <w:rsid w:val="0062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1D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D77"/>
    <w:rPr>
      <w:sz w:val="24"/>
      <w:lang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FA1D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D77"/>
    <w:rPr>
      <w:sz w:val="24"/>
      <w:lang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5C"/>
    <w:rPr>
      <w:sz w:val="24"/>
      <w:lang w:eastAsia="es-ES" w:bidi="he-IL"/>
    </w:rPr>
  </w:style>
  <w:style w:type="paragraph" w:styleId="Ttulo1">
    <w:name w:val="heading 1"/>
    <w:basedOn w:val="Normal"/>
    <w:next w:val="Normal"/>
    <w:link w:val="Ttulo1Car"/>
    <w:qFormat/>
    <w:rsid w:val="00DA4DE2"/>
    <w:pPr>
      <w:keepNext/>
      <w:spacing w:before="240" w:after="60"/>
      <w:jc w:val="center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link w:val="Ttulo2Car"/>
    <w:qFormat/>
    <w:rsid w:val="00DA4DE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ar"/>
    <w:qFormat/>
    <w:rsid w:val="00DA4DE2"/>
    <w:pPr>
      <w:keepNext/>
      <w:tabs>
        <w:tab w:val="num" w:pos="720"/>
      </w:tabs>
      <w:ind w:left="720" w:hanging="720"/>
      <w:outlineLvl w:val="2"/>
    </w:pPr>
    <w:rPr>
      <w:rFonts w:ascii="CG Times" w:hAnsi="CG Times"/>
      <w:snapToGrid w:val="0"/>
      <w:color w:val="000000"/>
      <w:lang w:val="es-ES"/>
    </w:rPr>
  </w:style>
  <w:style w:type="paragraph" w:styleId="Ttulo4">
    <w:name w:val="heading 4"/>
    <w:aliases w:val=". (A.)"/>
    <w:basedOn w:val="Normal"/>
    <w:next w:val="Normal"/>
    <w:link w:val="Ttulo4Car"/>
    <w:qFormat/>
    <w:rsid w:val="00DA4DE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aliases w:val=". (1.)"/>
    <w:basedOn w:val="Normal"/>
    <w:next w:val="Normal"/>
    <w:link w:val="Ttulo5Car"/>
    <w:qFormat/>
    <w:rsid w:val="00DA4DE2"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Ttulo6">
    <w:name w:val="heading 6"/>
    <w:aliases w:val=". (a.)"/>
    <w:basedOn w:val="Normal"/>
    <w:next w:val="Normal"/>
    <w:link w:val="Ttulo6Car"/>
    <w:qFormat/>
    <w:rsid w:val="00DA4DE2"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Ttulo7">
    <w:name w:val="heading 7"/>
    <w:aliases w:val=". [(1)]"/>
    <w:basedOn w:val="Normal"/>
    <w:next w:val="Normal"/>
    <w:link w:val="Ttulo7Car"/>
    <w:qFormat/>
    <w:rsid w:val="00DA4DE2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aliases w:val=". [(a)]"/>
    <w:basedOn w:val="Normal"/>
    <w:next w:val="Normal"/>
    <w:link w:val="Ttulo8Car"/>
    <w:qFormat/>
    <w:rsid w:val="00DA4DE2"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aliases w:val=". [(iii)]"/>
    <w:basedOn w:val="Normal"/>
    <w:next w:val="Normal"/>
    <w:link w:val="Ttulo9Car"/>
    <w:qFormat/>
    <w:rsid w:val="00DA4DE2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DA4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Ttulo1Car">
    <w:name w:val="Título 1 Car"/>
    <w:basedOn w:val="Fuentedeprrafopredeter"/>
    <w:link w:val="Ttulo1"/>
    <w:rsid w:val="00DA4DE2"/>
    <w:rPr>
      <w:b/>
      <w:caps/>
      <w:kern w:val="28"/>
      <w:sz w:val="24"/>
      <w:lang w:eastAsia="es-ES" w:bidi="he-IL"/>
    </w:rPr>
  </w:style>
  <w:style w:type="character" w:customStyle="1" w:styleId="Ttulo2Car">
    <w:name w:val="Título 2 Car"/>
    <w:basedOn w:val="Fuentedeprrafopredeter"/>
    <w:link w:val="Ttulo2"/>
    <w:rsid w:val="00DA4DE2"/>
    <w:rPr>
      <w:rFonts w:ascii="Arial" w:hAnsi="Arial"/>
      <w:b/>
      <w:i/>
      <w:sz w:val="24"/>
      <w:lang w:eastAsia="es-ES" w:bidi="he-IL"/>
    </w:rPr>
  </w:style>
  <w:style w:type="character" w:customStyle="1" w:styleId="Ttulo3Car">
    <w:name w:val="Título 3 Car"/>
    <w:basedOn w:val="Fuentedeprrafopredeter"/>
    <w:link w:val="Ttulo3"/>
    <w:rsid w:val="00DA4DE2"/>
    <w:rPr>
      <w:rFonts w:ascii="CG Times" w:hAnsi="CG Times"/>
      <w:snapToGrid w:val="0"/>
      <w:color w:val="000000"/>
      <w:sz w:val="24"/>
      <w:lang w:val="es-ES" w:eastAsia="es-ES" w:bidi="he-IL"/>
    </w:rPr>
  </w:style>
  <w:style w:type="character" w:customStyle="1" w:styleId="Ttulo4Car">
    <w:name w:val="Título 4 Car"/>
    <w:aliases w:val=". (A.) Car"/>
    <w:basedOn w:val="Fuentedeprrafopredeter"/>
    <w:link w:val="Ttulo4"/>
    <w:rsid w:val="00DA4DE2"/>
    <w:rPr>
      <w:rFonts w:ascii="Arial" w:hAnsi="Arial"/>
      <w:b/>
      <w:sz w:val="24"/>
      <w:lang w:eastAsia="es-ES" w:bidi="he-IL"/>
    </w:rPr>
  </w:style>
  <w:style w:type="character" w:customStyle="1" w:styleId="Ttulo5Car">
    <w:name w:val="Título 5 Car"/>
    <w:aliases w:val=". (1.) Car"/>
    <w:basedOn w:val="Fuentedeprrafopredeter"/>
    <w:link w:val="Ttulo5"/>
    <w:rsid w:val="00DA4DE2"/>
    <w:rPr>
      <w:sz w:val="22"/>
      <w:lang w:eastAsia="es-ES" w:bidi="he-IL"/>
    </w:rPr>
  </w:style>
  <w:style w:type="character" w:customStyle="1" w:styleId="Ttulo6Car">
    <w:name w:val="Título 6 Car"/>
    <w:aliases w:val=". (a.) Car"/>
    <w:basedOn w:val="Fuentedeprrafopredeter"/>
    <w:link w:val="Ttulo6"/>
    <w:rsid w:val="00DA4DE2"/>
    <w:rPr>
      <w:i/>
      <w:sz w:val="22"/>
      <w:lang w:eastAsia="es-ES" w:bidi="he-IL"/>
    </w:rPr>
  </w:style>
  <w:style w:type="character" w:customStyle="1" w:styleId="Ttulo7Car">
    <w:name w:val="Título 7 Car"/>
    <w:aliases w:val=". [(1)] Car"/>
    <w:basedOn w:val="Fuentedeprrafopredeter"/>
    <w:link w:val="Ttulo7"/>
    <w:rsid w:val="00DA4DE2"/>
    <w:rPr>
      <w:rFonts w:ascii="Arial" w:hAnsi="Arial"/>
      <w:sz w:val="24"/>
      <w:lang w:eastAsia="es-ES" w:bidi="he-IL"/>
    </w:rPr>
  </w:style>
  <w:style w:type="character" w:customStyle="1" w:styleId="Ttulo8Car">
    <w:name w:val="Título 8 Car"/>
    <w:aliases w:val=". [(a)] Car"/>
    <w:basedOn w:val="Fuentedeprrafopredeter"/>
    <w:link w:val="Ttulo8"/>
    <w:rsid w:val="00DA4DE2"/>
    <w:rPr>
      <w:rFonts w:ascii="Arial" w:hAnsi="Arial"/>
      <w:i/>
      <w:sz w:val="24"/>
      <w:lang w:eastAsia="es-ES" w:bidi="he-IL"/>
    </w:rPr>
  </w:style>
  <w:style w:type="character" w:customStyle="1" w:styleId="Ttulo9Car">
    <w:name w:val="Título 9 Car"/>
    <w:aliases w:val=". [(iii)] Car"/>
    <w:basedOn w:val="Fuentedeprrafopredeter"/>
    <w:link w:val="Ttulo9"/>
    <w:rsid w:val="00DA4DE2"/>
    <w:rPr>
      <w:rFonts w:ascii="Arial" w:hAnsi="Arial"/>
      <w:b/>
      <w:i/>
      <w:sz w:val="18"/>
      <w:lang w:eastAsia="es-ES" w:bidi="he-IL"/>
    </w:rPr>
  </w:style>
  <w:style w:type="paragraph" w:styleId="Epgrafe">
    <w:name w:val="caption"/>
    <w:basedOn w:val="Normal"/>
    <w:next w:val="Normal"/>
    <w:qFormat/>
    <w:rsid w:val="00DA4DE2"/>
    <w:rPr>
      <w:b/>
      <w:bCs/>
      <w:lang w:val="es-ES" w:bidi="ar-SA"/>
    </w:rPr>
  </w:style>
  <w:style w:type="paragraph" w:styleId="Prrafodelista">
    <w:name w:val="List Paragraph"/>
    <w:basedOn w:val="Normal"/>
    <w:uiPriority w:val="34"/>
    <w:qFormat/>
    <w:rsid w:val="00DA4DE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9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76"/>
    <w:rPr>
      <w:rFonts w:ascii="Tahoma" w:hAnsi="Tahoma" w:cs="Tahoma"/>
      <w:sz w:val="16"/>
      <w:szCs w:val="16"/>
      <w:lang w:eastAsia="es-ES" w:bidi="he-IL"/>
    </w:rPr>
  </w:style>
  <w:style w:type="table" w:styleId="Tablaconcuadrcula">
    <w:name w:val="Table Grid"/>
    <w:basedOn w:val="Tablanormal"/>
    <w:uiPriority w:val="59"/>
    <w:rsid w:val="0062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1D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D77"/>
    <w:rPr>
      <w:sz w:val="24"/>
      <w:lang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FA1D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D77"/>
    <w:rPr>
      <w:sz w:val="24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Landeta Salgado</dc:creator>
  <cp:lastModifiedBy>user</cp:lastModifiedBy>
  <cp:revision>2</cp:revision>
  <dcterms:created xsi:type="dcterms:W3CDTF">2015-10-13T20:18:00Z</dcterms:created>
  <dcterms:modified xsi:type="dcterms:W3CDTF">2015-10-13T20:18:00Z</dcterms:modified>
</cp:coreProperties>
</file>